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89" w:rsidRDefault="00226807" w:rsidP="00A83136">
      <w:pPr>
        <w:pStyle w:val="a3"/>
        <w:ind w:left="-851"/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noProof/>
          <w:sz w:val="40"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1.6pt;margin-top:-24.05pt;width:506.05pt;height:745.1pt;z-index:251658240">
            <v:textbox>
              <w:txbxContent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Pr="00CB6B94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4"/>
                      <w:szCs w:val="44"/>
                      <w:lang w:eastAsia="en-US"/>
                    </w:rPr>
                  </w:pPr>
                  <w:r w:rsidRPr="00CB6B94">
                    <w:rPr>
                      <w:rFonts w:eastAsia="Calibri"/>
                      <w:b/>
                      <w:i/>
                      <w:sz w:val="44"/>
                      <w:szCs w:val="44"/>
                      <w:lang w:eastAsia="en-US"/>
                    </w:rPr>
                    <w:t xml:space="preserve">"На парашюте мы летаем, </w:t>
                  </w:r>
                </w:p>
                <w:p w:rsidR="00A83136" w:rsidRPr="00CB6B94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4"/>
                      <w:szCs w:val="44"/>
                      <w:lang w:eastAsia="en-US"/>
                    </w:rPr>
                  </w:pPr>
                  <w:r w:rsidRPr="00CB6B94">
                    <w:rPr>
                      <w:rFonts w:eastAsia="Calibri"/>
                      <w:b/>
                      <w:i/>
                      <w:sz w:val="44"/>
                      <w:szCs w:val="44"/>
                      <w:lang w:eastAsia="en-US"/>
                    </w:rPr>
                    <w:t>друзей в беде не оставляем!"</w:t>
                  </w:r>
                </w:p>
                <w:p w:rsidR="00A83136" w:rsidRPr="00CB6B94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center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A83136" w:rsidRDefault="00A83136" w:rsidP="00A83136">
                  <w:pPr>
                    <w:pStyle w:val="a3"/>
                    <w:jc w:val="right"/>
                    <w:rPr>
                      <w:rFonts w:eastAsia="Calibri"/>
                      <w:b/>
                      <w:i/>
                      <w:sz w:val="40"/>
                      <w:szCs w:val="40"/>
                      <w:lang w:eastAsia="en-US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0B6386" w:rsidRDefault="000B638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83136" w:rsidRDefault="00A8313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Разработала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B6386">
                    <w:rPr>
                      <w:b/>
                      <w:i/>
                      <w:sz w:val="28"/>
                      <w:szCs w:val="28"/>
                    </w:rPr>
                    <w:t>инструктор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ф\к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83136" w:rsidRPr="00A83136" w:rsidRDefault="00A8313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Ромашова Е.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П</w:t>
                  </w:r>
                  <w:proofErr w:type="gramEnd"/>
                </w:p>
                <w:p w:rsidR="00A83136" w:rsidRDefault="00A83136" w:rsidP="00A83136">
                  <w:pPr>
                    <w:pStyle w:val="a3"/>
                    <w:jc w:val="right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A83136" w:rsidRDefault="00A83136"/>
              </w:txbxContent>
            </v:textbox>
          </v:shape>
        </w:pict>
      </w: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2C1A89" w:rsidRDefault="002C1A89" w:rsidP="00F47FC6">
      <w:pPr>
        <w:pStyle w:val="a3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F47FC6" w:rsidRDefault="00F47FC6" w:rsidP="00F47FC6">
      <w:pPr>
        <w:pStyle w:val="a3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>
        <w:rPr>
          <w:rFonts w:eastAsia="Calibri"/>
          <w:b/>
          <w:sz w:val="36"/>
          <w:szCs w:val="36"/>
          <w:u w:val="single"/>
          <w:lang w:eastAsia="en-US"/>
        </w:rPr>
        <w:t>День подвижной игры с парашютом</w:t>
      </w:r>
    </w:p>
    <w:p w:rsidR="00F47FC6" w:rsidRDefault="00F47FC6" w:rsidP="00F47FC6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F47FC6" w:rsidRDefault="00F47FC6" w:rsidP="00F47FC6">
      <w:pPr>
        <w:pStyle w:val="a3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Подвижные игры с парашютом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Карусель»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способности детей и ориентировку в пространстве.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 и добиваться согласованных действий во время игры.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вокруг парашюта правым (левым боком) к парашюту, держась за ручку или за ткань парашюта. Ходьба по кругу со словами: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Еле, еле, еле, еле,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Закрутились карусели,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потом, а потом,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бегом, бегом, бегом,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Тише, тише, не спешите,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Карусель остановите.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Правила игры:</w:t>
      </w:r>
      <w:r>
        <w:rPr>
          <w:sz w:val="28"/>
          <w:szCs w:val="28"/>
        </w:rPr>
        <w:t xml:space="preserve"> Выполнять движения в соответствии с текстом. Натягивать парашют  так, чтобы он не висел.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«Солнышко и дождик»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игры: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1.Развитвать скоростные способности и реакцию на заданный сигнал.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Развивать координационные способности и ориентировку в замкнутом пространстве.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Развивать чувство товарищества и приобщать к соблюдению техники безопасности, при выполнении коллективных действий.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становятся лицом к парашюту, хватом за ручку или за ткань парашюта. Воспитатель произносит «солнышко», все дети под музыку передвигаются приставным шагом в правую, (левую)  сторону. Воспитатель произносит, «дождик», все дети прячутся под парашютом.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Правила игры</w:t>
      </w:r>
      <w:r>
        <w:rPr>
          <w:sz w:val="28"/>
          <w:szCs w:val="28"/>
        </w:rPr>
        <w:t xml:space="preserve">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 повторяется несколько раз. Залезая под парашют,  нельзя отпускать ручки или ткань парашюта.</w:t>
      </w:r>
    </w:p>
    <w:p w:rsidR="00F47FC6" w:rsidRDefault="00F47FC6" w:rsidP="00F47F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Перемена мест»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1.Развивать ориентировку в пространстве и координационные способности.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Развивать способность реагировать на заданное задание без ошибок  (цвета).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Развивать </w:t>
      </w:r>
      <w:proofErr w:type="spell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- силовые способности детей.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  <w:r>
        <w:rPr>
          <w:sz w:val="28"/>
          <w:szCs w:val="28"/>
        </w:rPr>
        <w:t xml:space="preserve">  Дети стоят по кругу, лицом к парашюту, руки хватом за цветовой сектор.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произносят слова: Скучно, скучно, нам стоять, не пора ли пробежаться, нам местами поменяться. Раз, два, три.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продолжает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называет любой цветовой сектор- КРАСНЫЕ БЕГИ!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Дети, стоящие под этим цветом пробегают под парашютом и меняются местами с другими детьми.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Правила игры</w:t>
      </w:r>
      <w:r>
        <w:rPr>
          <w:sz w:val="28"/>
          <w:szCs w:val="28"/>
        </w:rPr>
        <w:t xml:space="preserve">: 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Меняются местами только  дети под названным цветовым сектором, остальные высоко держат парашют. Выигрывает тот, кто быстрее всех из своей команды поменяется местом.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«Мышеловка»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у детей скоростные и скоростно-силовые способности.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у детей способность ориентироваться в пространстве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условиях ограничения двигательной деятельности.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способность реагировать на заданный звуковой сигнал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 и добиваться согласованных действий во время игры.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детей делится на две команды.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Первая команда («Мышеловка») встаёт вокруг парашюта, держась рукой за петельку, поднимая парашют вверх.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музыкальное сопровождение.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Вторая команда («Мыши») пробегают под поднятым парашютом.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сигналу (выключив  музыкальное сопровождение) первая команда детей приседает, накрывая игроков - «мышей»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игры:  Игроки, оказавшиеся в «мышеловке» под парашютом, выбывают из игры.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этого игра продолжается с включением музыкального сопровождения.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игроки меняются ролями.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Игру можно усложнить, меняя виды передвижения игроков под парашютом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полу-приседе;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глубоком приседе;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-на четвереньках;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-парами (держась за руки) и т.д.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«Художник»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 скоростные  способности.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способности  и способность ориентироваться в пространстве.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способность реагировать на заданный звуковой сигнал.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Выбирается один водящий («художник»). Остальные игроки становятся по кругу, выбирая цветной сектор парашюта. Игроки, держась за петельки парашюта, ходят по кругу, произнося слова: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«Мы фломастеры цветные,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Все ребята удалые,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Желтый, красный, голубой,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Выбирай себе любой!»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После этих слов ребята останавливаются, а водящий (художник) называет цветовой сектор. Все игроки, которые стоят под названным сектором, начинают вместе с водящим бегать вокруг парашюта под музыку.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(«художник») быстрее займёт свободное место, он становится игроком, а выбывший Ирок становится водящим («художником).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Правила игры: Игроков должно быть 1 больше, чем цветовых секторов. Если играющих очень мало, можно исключить один или два сектора.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Цветные птички»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  игры: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Развивать  скоростные  способности детей.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Развивать координационные способности  и способность ориентироваться в пространстве.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Развивать способность реагировать на заданный звуковой сигнал.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Выбирается один водящий. Остальные игроки « цветные птички» становятся по кругу, выбирая цветной сектор парашюта. Игроки, держась за петельки парашюта, ходят по кругу, произнося слова: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Мы цветные птички,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Любим мы скакать,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Высоко летать,</w:t>
      </w:r>
    </w:p>
    <w:p w:rsidR="00F47FC6" w:rsidRDefault="00F47FC6" w:rsidP="00F47FC6">
      <w:pPr>
        <w:pStyle w:val="a3"/>
        <w:ind w:left="2832"/>
        <w:rPr>
          <w:sz w:val="28"/>
          <w:szCs w:val="28"/>
        </w:rPr>
      </w:pPr>
      <w:r>
        <w:rPr>
          <w:sz w:val="28"/>
          <w:szCs w:val="28"/>
        </w:rPr>
        <w:t>Раз, два, три!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этих слов ребята останавливаются, а водящий  называет цветовой сектор -  «</w:t>
      </w:r>
      <w:proofErr w:type="gramStart"/>
      <w:r>
        <w:rPr>
          <w:sz w:val="28"/>
          <w:szCs w:val="28"/>
        </w:rPr>
        <w:t>синяя</w:t>
      </w:r>
      <w:proofErr w:type="gramEnd"/>
      <w:r>
        <w:rPr>
          <w:sz w:val="28"/>
          <w:szCs w:val="28"/>
        </w:rPr>
        <w:t xml:space="preserve"> - лети». Все игроки, которые стоят под названным сектором, начинают вместе с водящим летать вокруг парашюта под музыку.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сигналу (выключение музыки или свисток) игроки стараются как можно быстрее занять свободное место определённого цветового сектора. Если водящий  быстрее займёт свободное место, он становится игроком, а выбывший игрок становится водящим.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Правила игры</w:t>
      </w:r>
      <w:r>
        <w:rPr>
          <w:sz w:val="28"/>
          <w:szCs w:val="28"/>
        </w:rPr>
        <w:t xml:space="preserve">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Игроков должно быть 1 больше, чем цветовых секторов. Если играющих очень мало, можно исключить один или два сектора.</w:t>
      </w:r>
    </w:p>
    <w:p w:rsidR="00F47FC6" w:rsidRDefault="00F47FC6" w:rsidP="00F47F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«Летающие пёрышки»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способности детей.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зрительный глазомер и зрительную фокусировку.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согласованность движений в командном задании.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стоят по кругу, держась за ручки  или ткань парашюта. На парашюте лежат пёрышки. Плавно поднимать и опускать парашют,  не давая перышкам вылететь из парашюта.</w:t>
      </w:r>
    </w:p>
    <w:p w:rsidR="00F47FC6" w:rsidRDefault="00F47FC6" w:rsidP="00F47FC6">
      <w:pPr>
        <w:pStyle w:val="a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«Непослушный мячик</w:t>
      </w:r>
      <w:r>
        <w:rPr>
          <w:sz w:val="28"/>
          <w:szCs w:val="28"/>
        </w:rPr>
        <w:t>»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Цель игры</w:t>
      </w:r>
      <w:r>
        <w:rPr>
          <w:sz w:val="28"/>
          <w:szCs w:val="28"/>
        </w:rPr>
        <w:t>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способности детей.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зрительную координацию.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Развивать умение реагировать в соответствии с ситуацией.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 и коллективизма при выполнении командного задания.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стоят по кругу, держась за ручку или за ткань парашюта. Медленно то, поднимая, то опуская парашют, катают мячик, не давая ему упасть на пол.</w:t>
      </w:r>
    </w:p>
    <w:p w:rsidR="00F47FC6" w:rsidRDefault="00F47FC6" w:rsidP="00F47FC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«Салют»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Развивать координационные способности детей.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Развивать зрительную координацию.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Развивать умение реагировать в соответствии с ситуацией.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Воспитывать чувство товарищества и коллективизма при выполнении командного задания.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  <w:r>
        <w:rPr>
          <w:sz w:val="28"/>
          <w:szCs w:val="28"/>
        </w:rPr>
        <w:t>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Дети стоят по кругу, держась за ручки или за ткань парашюта. На парашюте лежат маленькие разноцветные шарики. Подбрасывание и ловля мячиков, не давая им упасть на пол.</w:t>
      </w:r>
    </w:p>
    <w:p w:rsidR="00F47FC6" w:rsidRDefault="00F47FC6" w:rsidP="00F47FC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«Будь внимателен»</w:t>
      </w:r>
    </w:p>
    <w:p w:rsidR="00F47FC6" w:rsidRDefault="00F47FC6" w:rsidP="00F47FC6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игры: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1.Развивать двигательную реакцию на заданный сигнал.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2.Развивать память и мышление.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Развивать согласованность движений.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Ход игры</w:t>
      </w:r>
      <w:r>
        <w:rPr>
          <w:sz w:val="28"/>
          <w:szCs w:val="28"/>
        </w:rPr>
        <w:t xml:space="preserve">: 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стоят по кругу, держась за ручку или за ткань парашюта. Воспитатель показывает красный цвет: - дети опускают парашют на пол.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желтый цвет:- дети выполняют легкую волну с парашютом.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показывает зелёный цвет:- дети выполняют приставные шаги.</w:t>
      </w:r>
    </w:p>
    <w:p w:rsidR="00F47FC6" w:rsidRDefault="00F47FC6" w:rsidP="00F47FC6">
      <w:pPr>
        <w:pStyle w:val="a3"/>
        <w:rPr>
          <w:sz w:val="28"/>
          <w:szCs w:val="28"/>
        </w:rPr>
      </w:pPr>
      <w:r>
        <w:rPr>
          <w:sz w:val="28"/>
          <w:szCs w:val="28"/>
        </w:rPr>
        <w:t>(Движения можно менять).</w:t>
      </w:r>
    </w:p>
    <w:p w:rsidR="00F47FC6" w:rsidRDefault="00F47FC6" w:rsidP="00F47FC6">
      <w:pPr>
        <w:pStyle w:val="a3"/>
        <w:rPr>
          <w:sz w:val="28"/>
          <w:szCs w:val="28"/>
        </w:rPr>
      </w:pPr>
    </w:p>
    <w:p w:rsidR="00F47FC6" w:rsidRDefault="00F47FC6" w:rsidP="00F47FC6">
      <w:pPr>
        <w:pStyle w:val="a3"/>
        <w:rPr>
          <w:sz w:val="28"/>
          <w:szCs w:val="28"/>
        </w:rPr>
      </w:pPr>
    </w:p>
    <w:p w:rsidR="00F47FC6" w:rsidRDefault="00F47FC6" w:rsidP="00F47FC6">
      <w:pPr>
        <w:pStyle w:val="a3"/>
        <w:rPr>
          <w:sz w:val="28"/>
          <w:szCs w:val="28"/>
        </w:rPr>
      </w:pPr>
    </w:p>
    <w:p w:rsidR="00F47FC6" w:rsidRDefault="00F47FC6" w:rsidP="00F47FC6">
      <w:pPr>
        <w:pStyle w:val="a3"/>
        <w:rPr>
          <w:sz w:val="28"/>
          <w:szCs w:val="28"/>
        </w:rPr>
      </w:pPr>
    </w:p>
    <w:p w:rsidR="00F47FC6" w:rsidRDefault="00F47FC6" w:rsidP="00F47FC6">
      <w:pPr>
        <w:pStyle w:val="a3"/>
        <w:rPr>
          <w:sz w:val="28"/>
          <w:szCs w:val="28"/>
        </w:rPr>
      </w:pPr>
    </w:p>
    <w:p w:rsidR="007C3F5E" w:rsidRDefault="007C3F5E"/>
    <w:sectPr w:rsidR="007C3F5E" w:rsidSect="007C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FC6"/>
    <w:rsid w:val="000B6386"/>
    <w:rsid w:val="00226807"/>
    <w:rsid w:val="002C1A89"/>
    <w:rsid w:val="007C3F5E"/>
    <w:rsid w:val="007C6794"/>
    <w:rsid w:val="009174F5"/>
    <w:rsid w:val="00A83136"/>
    <w:rsid w:val="00CB6B94"/>
    <w:rsid w:val="00CD5949"/>
    <w:rsid w:val="00DF2E29"/>
    <w:rsid w:val="00F4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2018-04-03T00:31:00Z</dcterms:created>
  <dcterms:modified xsi:type="dcterms:W3CDTF">2018-04-03T01:14:00Z</dcterms:modified>
</cp:coreProperties>
</file>